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宋体" w:eastAsia="仿宋_GB2312" w:cs="宋体"/>
          <w:color w:val="000000"/>
          <w:kern w:val="0"/>
          <w:szCs w:val="21"/>
        </w:rPr>
      </w:pPr>
      <w:r>
        <w:rPr>
          <w:rFonts w:hint="eastAsia" w:ascii="Times New Roman" w:hAnsi="宋体" w:eastAsia="仿宋_GB2312" w:cs="宋体"/>
          <w:color w:val="000000"/>
          <w:kern w:val="0"/>
          <w:szCs w:val="21"/>
        </w:rPr>
        <w:t>附件一</w:t>
      </w:r>
    </w:p>
    <w:p>
      <w:pPr>
        <w:jc w:val="center"/>
        <w:rPr>
          <w:rFonts w:ascii="仿宋_GB2312" w:hAnsi="仿宋" w:eastAsia="仿宋_GB2312" w:cs="Times New Roman"/>
          <w:b/>
          <w:color w:val="000000"/>
          <w:sz w:val="28"/>
          <w:szCs w:val="28"/>
        </w:rPr>
      </w:pPr>
      <w:r>
        <w:rPr>
          <w:rFonts w:hint="eastAsia" w:ascii="仿宋_GB2312" w:hAnsi="仿宋" w:eastAsia="仿宋_GB2312" w:cs="Times New Roman"/>
          <w:b/>
          <w:color w:val="000000"/>
          <w:sz w:val="28"/>
          <w:szCs w:val="28"/>
          <w:lang w:val="en-US" w:eastAsia="zh-CN"/>
        </w:rPr>
        <w:t>郑州升达经贸管理学院</w:t>
      </w:r>
      <w:r>
        <w:rPr>
          <w:rFonts w:hint="eastAsia" w:ascii="仿宋_GB2312" w:hAnsi="仿宋" w:eastAsia="仿宋_GB2312" w:cs="Times New Roman"/>
          <w:b/>
          <w:color w:val="000000"/>
          <w:sz w:val="28"/>
          <w:szCs w:val="28"/>
        </w:rPr>
        <w:t>20</w:t>
      </w:r>
      <w:r>
        <w:rPr>
          <w:rFonts w:ascii="仿宋_GB2312" w:hAnsi="仿宋" w:eastAsia="仿宋_GB2312" w:cs="Times New Roman"/>
          <w:b/>
          <w:color w:val="000000"/>
          <w:sz w:val="28"/>
          <w:szCs w:val="28"/>
        </w:rPr>
        <w:t>2</w:t>
      </w:r>
      <w:r>
        <w:rPr>
          <w:rFonts w:hint="eastAsia" w:ascii="仿宋_GB2312" w:hAnsi="仿宋" w:eastAsia="仿宋_GB2312" w:cs="Times New Roman"/>
          <w:b/>
          <w:color w:val="000000"/>
          <w:sz w:val="28"/>
          <w:szCs w:val="28"/>
          <w:lang w:val="en-US" w:eastAsia="zh-CN"/>
        </w:rPr>
        <w:t>2</w:t>
      </w:r>
      <w:r>
        <w:rPr>
          <w:rFonts w:hint="eastAsia" w:ascii="仿宋_GB2312" w:hAnsi="仿宋" w:eastAsia="仿宋_GB2312" w:cs="Times New Roman"/>
          <w:b/>
          <w:color w:val="000000"/>
          <w:sz w:val="28"/>
          <w:szCs w:val="28"/>
        </w:rPr>
        <w:t>-202</w:t>
      </w:r>
      <w:r>
        <w:rPr>
          <w:rFonts w:hint="eastAsia" w:ascii="仿宋_GB2312" w:hAnsi="仿宋" w:eastAsia="仿宋_GB2312" w:cs="Times New Roman"/>
          <w:b/>
          <w:color w:val="000000"/>
          <w:sz w:val="28"/>
          <w:szCs w:val="28"/>
          <w:lang w:val="en-US" w:eastAsia="zh-CN"/>
        </w:rPr>
        <w:t>3</w:t>
      </w:r>
      <w:r>
        <w:rPr>
          <w:rFonts w:hint="eastAsia" w:ascii="仿宋_GB2312" w:hAnsi="仿宋" w:eastAsia="仿宋_GB2312" w:cs="Times New Roman"/>
          <w:b/>
          <w:color w:val="000000"/>
          <w:sz w:val="28"/>
          <w:szCs w:val="28"/>
        </w:rPr>
        <w:t>学年学生社团审核表</w:t>
      </w:r>
    </w:p>
    <w:tbl>
      <w:tblPr>
        <w:tblStyle w:val="5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851"/>
        <w:gridCol w:w="693"/>
        <w:gridCol w:w="16"/>
        <w:gridCol w:w="1275"/>
        <w:gridCol w:w="394"/>
        <w:gridCol w:w="173"/>
        <w:gridCol w:w="709"/>
        <w:gridCol w:w="803"/>
        <w:gridCol w:w="331"/>
        <w:gridCol w:w="142"/>
        <w:gridCol w:w="1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696" w:type="dxa"/>
          </w:tcPr>
          <w:p>
            <w:pPr>
              <w:spacing w:line="60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社团名称</w:t>
            </w:r>
          </w:p>
        </w:tc>
        <w:tc>
          <w:tcPr>
            <w:tcW w:w="6600" w:type="dxa"/>
            <w:gridSpan w:val="11"/>
          </w:tcPr>
          <w:p>
            <w:pPr>
              <w:spacing w:line="48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96" w:type="dxa"/>
          </w:tcPr>
          <w:p>
            <w:pPr>
              <w:spacing w:line="60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指导单位</w:t>
            </w:r>
          </w:p>
        </w:tc>
        <w:tc>
          <w:tcPr>
            <w:tcW w:w="6600" w:type="dxa"/>
            <w:gridSpan w:val="11"/>
          </w:tcPr>
          <w:p>
            <w:pPr>
              <w:spacing w:line="600" w:lineRule="auto"/>
              <w:jc w:val="center"/>
              <w:rPr>
                <w:rFonts w:hint="default" w:ascii="仿宋_GB2312" w:hAnsi="仿宋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  <w:t>（校团委/xx学院团委）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696" w:type="dxa"/>
            <w:vMerge w:val="restart"/>
          </w:tcPr>
          <w:p>
            <w:pPr>
              <w:spacing w:line="72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指导教师</w:t>
            </w:r>
          </w:p>
        </w:tc>
        <w:tc>
          <w:tcPr>
            <w:tcW w:w="1560" w:type="dxa"/>
            <w:gridSpan w:val="3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842" w:type="dxa"/>
            <w:gridSpan w:val="3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所在学院/部门</w:t>
            </w:r>
          </w:p>
        </w:tc>
        <w:tc>
          <w:tcPr>
            <w:tcW w:w="1985" w:type="dxa"/>
            <w:gridSpan w:val="4"/>
          </w:tcPr>
          <w:p>
            <w:pPr>
              <w:spacing w:line="360" w:lineRule="auto"/>
              <w:jc w:val="center"/>
              <w:rPr>
                <w:rFonts w:hint="default" w:ascii="仿宋_GB2312" w:hAnsi="仿宋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1213" w:type="dxa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696" w:type="dxa"/>
            <w:vMerge w:val="continue"/>
          </w:tcPr>
          <w:p>
            <w:pPr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3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3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gridSpan w:val="4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13" w:type="dxa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696" w:type="dxa"/>
            <w:vMerge w:val="restart"/>
          </w:tcPr>
          <w:p>
            <w:pPr>
              <w:spacing w:before="240" w:line="168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社团负责人</w:t>
            </w:r>
          </w:p>
        </w:tc>
        <w:tc>
          <w:tcPr>
            <w:tcW w:w="1560" w:type="dxa"/>
            <w:gridSpan w:val="3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842" w:type="dxa"/>
            <w:gridSpan w:val="3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985" w:type="dxa"/>
            <w:gridSpan w:val="4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213" w:type="dxa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696" w:type="dxa"/>
            <w:vMerge w:val="continue"/>
          </w:tcPr>
          <w:p>
            <w:pPr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3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3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gridSpan w:val="4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13" w:type="dxa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696" w:type="dxa"/>
            <w:vMerge w:val="continue"/>
          </w:tcPr>
          <w:p>
            <w:pPr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3"/>
          </w:tcPr>
          <w:p>
            <w:pPr>
              <w:spacing w:line="48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学院班级</w:t>
            </w:r>
          </w:p>
        </w:tc>
        <w:tc>
          <w:tcPr>
            <w:tcW w:w="5040" w:type="dxa"/>
            <w:gridSpan w:val="8"/>
          </w:tcPr>
          <w:p>
            <w:pPr>
              <w:spacing w:line="48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696" w:type="dxa"/>
            <w:vMerge w:val="continue"/>
          </w:tcPr>
          <w:p>
            <w:pPr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3"/>
          </w:tcPr>
          <w:p>
            <w:pPr>
              <w:spacing w:line="48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社团职务</w:t>
            </w:r>
          </w:p>
        </w:tc>
        <w:tc>
          <w:tcPr>
            <w:tcW w:w="5040" w:type="dxa"/>
            <w:gridSpan w:val="8"/>
          </w:tcPr>
          <w:p>
            <w:pPr>
              <w:spacing w:line="48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696" w:type="dxa"/>
            <w:vMerge w:val="continue"/>
          </w:tcPr>
          <w:p>
            <w:pPr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3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本学年第一学期专业排名</w:t>
            </w: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gridSpan w:val="6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  <w:t>成绩</w:t>
            </w: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排名/班级总人数</w:t>
            </w:r>
          </w:p>
        </w:tc>
        <w:tc>
          <w:tcPr>
            <w:tcW w:w="1213" w:type="dxa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696" w:type="dxa"/>
            <w:vMerge w:val="continue"/>
          </w:tcPr>
          <w:p>
            <w:pPr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3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是否有不及格科目</w:t>
            </w: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gridSpan w:val="6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在读期间是否收到过院级或校级处分</w:t>
            </w:r>
          </w:p>
        </w:tc>
        <w:tc>
          <w:tcPr>
            <w:tcW w:w="1213" w:type="dxa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696" w:type="dxa"/>
            <w:vMerge w:val="restart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成员构成</w:t>
            </w:r>
          </w:p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（须包含社团内全部干事）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709" w:type="dxa"/>
            <w:gridSpan w:val="2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社团职务</w:t>
            </w:r>
          </w:p>
        </w:tc>
        <w:tc>
          <w:tcPr>
            <w:tcW w:w="1276" w:type="dxa"/>
            <w:gridSpan w:val="3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学院班级</w:t>
            </w:r>
          </w:p>
        </w:tc>
        <w:tc>
          <w:tcPr>
            <w:tcW w:w="1276" w:type="dxa"/>
            <w:gridSpan w:val="3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213" w:type="dxa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275" w:type="dxa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13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275" w:type="dxa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13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275" w:type="dxa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13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275" w:type="dxa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13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275" w:type="dxa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13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275" w:type="dxa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13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275" w:type="dxa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13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275" w:type="dxa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13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275" w:type="dxa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13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275" w:type="dxa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13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275" w:type="dxa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13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275" w:type="dxa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13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275" w:type="dxa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13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275" w:type="dxa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13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275" w:type="dxa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13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275" w:type="dxa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13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1" w:hRule="atLeast"/>
          <w:jc w:val="center"/>
        </w:trPr>
        <w:tc>
          <w:tcPr>
            <w:tcW w:w="1696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指导教师履职情况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（</w:t>
            </w:r>
            <w:bookmarkStart w:id="0" w:name="_Hlk9980098"/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须包含指导教师日常指导工作、参与社团活动、规范社团日常管理等方面</w:t>
            </w:r>
            <w:bookmarkEnd w:id="0"/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）</w:t>
            </w:r>
          </w:p>
        </w:tc>
        <w:tc>
          <w:tcPr>
            <w:tcW w:w="6600" w:type="dxa"/>
            <w:gridSpan w:val="11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696" w:type="dxa"/>
            <w:vMerge w:val="restart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本学年活动清单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（包括项目化社团活动、社团内部团建、社团内部会议）</w:t>
            </w:r>
          </w:p>
        </w:tc>
        <w:tc>
          <w:tcPr>
            <w:tcW w:w="1544" w:type="dxa"/>
            <w:gridSpan w:val="2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291" w:type="dxa"/>
            <w:gridSpan w:val="2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地点</w:t>
            </w:r>
          </w:p>
        </w:tc>
        <w:tc>
          <w:tcPr>
            <w:tcW w:w="2410" w:type="dxa"/>
            <w:gridSpan w:val="5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内容</w:t>
            </w:r>
          </w:p>
        </w:tc>
        <w:tc>
          <w:tcPr>
            <w:tcW w:w="1355" w:type="dxa"/>
            <w:gridSpan w:val="2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参与人数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44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291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2410" w:type="dxa"/>
            <w:gridSpan w:val="5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gridSpan w:val="2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44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291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2410" w:type="dxa"/>
            <w:gridSpan w:val="5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gridSpan w:val="2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44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291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2410" w:type="dxa"/>
            <w:gridSpan w:val="5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gridSpan w:val="2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44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291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2410" w:type="dxa"/>
            <w:gridSpan w:val="5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gridSpan w:val="2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44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291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2410" w:type="dxa"/>
            <w:gridSpan w:val="5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gridSpan w:val="2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44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291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2410" w:type="dxa"/>
            <w:gridSpan w:val="5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gridSpan w:val="2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44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291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2410" w:type="dxa"/>
            <w:gridSpan w:val="5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gridSpan w:val="2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44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291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2410" w:type="dxa"/>
            <w:gridSpan w:val="5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gridSpan w:val="2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44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291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2410" w:type="dxa"/>
            <w:gridSpan w:val="5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gridSpan w:val="2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44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291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2410" w:type="dxa"/>
            <w:gridSpan w:val="5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gridSpan w:val="2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44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291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2410" w:type="dxa"/>
            <w:gridSpan w:val="5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gridSpan w:val="2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" w:hRule="atLeast"/>
          <w:jc w:val="center"/>
        </w:trPr>
        <w:tc>
          <w:tcPr>
            <w:tcW w:w="1696" w:type="dxa"/>
            <w:vMerge w:val="restart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本学年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财务明细</w:t>
            </w:r>
          </w:p>
        </w:tc>
        <w:tc>
          <w:tcPr>
            <w:tcW w:w="1544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685" w:type="dxa"/>
            <w:gridSpan w:val="3"/>
            <w:vAlign w:val="top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支出</w:t>
            </w:r>
          </w:p>
        </w:tc>
        <w:tc>
          <w:tcPr>
            <w:tcW w:w="1685" w:type="dxa"/>
            <w:gridSpan w:val="3"/>
            <w:vAlign w:val="top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用途</w:t>
            </w:r>
          </w:p>
        </w:tc>
        <w:tc>
          <w:tcPr>
            <w:tcW w:w="1686" w:type="dxa"/>
            <w:gridSpan w:val="3"/>
            <w:vAlign w:val="top"/>
          </w:tcPr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44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5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5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6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44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5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5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6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44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5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5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6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44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5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5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6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44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5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5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6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44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5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5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6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44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5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5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6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44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5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5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6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1696" w:type="dxa"/>
            <w:vMerge w:val="continue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44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5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5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6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8" w:hRule="atLeast"/>
          <w:jc w:val="center"/>
        </w:trPr>
        <w:tc>
          <w:tcPr>
            <w:tcW w:w="1696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  <w:t>院团委</w:t>
            </w:r>
          </w:p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意见</w:t>
            </w: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6600" w:type="dxa"/>
            <w:gridSpan w:val="11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校级社团不用填写院团委意见）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                            </w:t>
            </w:r>
          </w:p>
          <w:p>
            <w:pPr>
              <w:rPr>
                <w:sz w:val="24"/>
              </w:rPr>
            </w:pPr>
            <w:bookmarkStart w:id="1" w:name="_GoBack"/>
            <w:bookmarkEnd w:id="1"/>
          </w:p>
          <w:p>
            <w:pPr>
              <w:wordWrap w:val="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     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      </w:t>
            </w:r>
          </w:p>
          <w:p>
            <w:pPr>
              <w:wordWrap w:val="0"/>
              <w:jc w:val="right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          </w:t>
            </w:r>
          </w:p>
          <w:p>
            <w:pPr>
              <w:wordWrap w:val="0"/>
              <w:jc w:val="right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盖章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         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                      </w:t>
            </w:r>
          </w:p>
          <w:p>
            <w:pPr>
              <w:wordWrap w:val="0"/>
              <w:jc w:val="right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8" w:hRule="atLeast"/>
          <w:jc w:val="center"/>
        </w:trPr>
        <w:tc>
          <w:tcPr>
            <w:tcW w:w="1696" w:type="dxa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  <w:t>校团委</w:t>
            </w:r>
          </w:p>
          <w:p>
            <w:pPr>
              <w:spacing w:line="360" w:lineRule="auto"/>
              <w:jc w:val="center"/>
              <w:rPr>
                <w:rFonts w:ascii="仿宋_GB2312" w:hAnsi="仿宋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000000"/>
                <w:sz w:val="24"/>
                <w:szCs w:val="24"/>
              </w:rPr>
              <w:t>意见</w:t>
            </w:r>
          </w:p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6600" w:type="dxa"/>
            <w:gridSpan w:val="11"/>
          </w:tcPr>
          <w:p>
            <w:pPr>
              <w:wordWrap w:val="0"/>
              <w:jc w:val="right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sz w:val="24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          </w:t>
            </w:r>
          </w:p>
          <w:p>
            <w:pPr>
              <w:wordWrap w:val="0"/>
              <w:jc w:val="right"/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 xml:space="preserve">             </w:t>
            </w:r>
          </w:p>
          <w:p>
            <w:pPr>
              <w:wordWrap w:val="0"/>
              <w:jc w:val="right"/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</w:p>
          <w:p>
            <w:pPr>
              <w:wordWrap w:val="0"/>
              <w:jc w:val="right"/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</w:p>
          <w:p>
            <w:pPr>
              <w:wordWrap w:val="0"/>
              <w:jc w:val="right"/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</w:p>
          <w:p>
            <w:pPr>
              <w:wordWrap w:val="0"/>
              <w:jc w:val="right"/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</w:p>
          <w:p>
            <w:pPr>
              <w:wordWrap w:val="0"/>
              <w:jc w:val="right"/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</w:p>
          <w:p>
            <w:pPr>
              <w:wordWrap w:val="0"/>
              <w:jc w:val="right"/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</w:p>
          <w:p>
            <w:pPr>
              <w:wordWrap w:val="0"/>
              <w:jc w:val="right"/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</w:p>
          <w:p>
            <w:pPr>
              <w:wordWrap w:val="0"/>
              <w:jc w:val="right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盖章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      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                      </w:t>
            </w:r>
          </w:p>
          <w:p>
            <w:pPr>
              <w:wordWrap w:val="0"/>
              <w:jc w:val="right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7A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QzOGQ3OGZhMGM0ZjllYTI1ZWRkNmQ0MGU4NjA5OTgifQ=="/>
  </w:docVars>
  <w:rsids>
    <w:rsidRoot w:val="00E53734"/>
    <w:rsid w:val="00045D28"/>
    <w:rsid w:val="000F3A11"/>
    <w:rsid w:val="00107E3B"/>
    <w:rsid w:val="00132CF1"/>
    <w:rsid w:val="0018087E"/>
    <w:rsid w:val="004142EE"/>
    <w:rsid w:val="00864804"/>
    <w:rsid w:val="008A00D1"/>
    <w:rsid w:val="00B348D0"/>
    <w:rsid w:val="00DC5937"/>
    <w:rsid w:val="00E53734"/>
    <w:rsid w:val="0B3A4540"/>
    <w:rsid w:val="0DFF4192"/>
    <w:rsid w:val="17033CFE"/>
    <w:rsid w:val="1C452578"/>
    <w:rsid w:val="202D3C5F"/>
    <w:rsid w:val="219F6D01"/>
    <w:rsid w:val="36613396"/>
    <w:rsid w:val="58EE31BF"/>
    <w:rsid w:val="611A74A9"/>
    <w:rsid w:val="62677FAD"/>
    <w:rsid w:val="76AE1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277</Words>
  <Characters>287</Characters>
  <Lines>6</Lines>
  <Paragraphs>1</Paragraphs>
  <TotalTime>0</TotalTime>
  <ScaleCrop>false</ScaleCrop>
  <LinksUpToDate>false</LinksUpToDate>
  <CharactersWithSpaces>462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2022-05-08T16:50:00Z</dcterms:created>
  <dc:creator>朱杰</dc:creator>
  <cp:lastModifiedBy>马鹏</cp:lastModifiedBy>
  <dcterms:modified xsi:type="dcterms:W3CDTF">2023-05-31T09:10:18Z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150B6B8F57E143D3AB8B2DB2267926A1_13</vt:lpwstr>
  </property>
</Properties>
</file>